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0F1" w:rsidRDefault="00C400F1" w:rsidP="00C400F1">
      <w:pPr>
        <w:pStyle w:val="a3"/>
        <w:shd w:val="clear" w:color="auto" w:fill="F1EEEA"/>
        <w:spacing w:before="180" w:beforeAutospacing="0" w:after="180" w:afterAutospacing="0"/>
        <w:jc w:val="center"/>
        <w:rPr>
          <w:rFonts w:ascii="Arial" w:hAnsi="Arial" w:cs="Arial"/>
          <w:color w:val="433B2D"/>
          <w:sz w:val="32"/>
          <w:szCs w:val="32"/>
        </w:rPr>
      </w:pPr>
      <w:r>
        <w:rPr>
          <w:rStyle w:val="a4"/>
          <w:rFonts w:ascii="Arial" w:hAnsi="Arial" w:cs="Arial"/>
          <w:color w:val="433B2D"/>
          <w:sz w:val="32"/>
          <w:szCs w:val="32"/>
        </w:rPr>
        <w:t>Стратегия развития АО «</w:t>
      </w:r>
      <w:proofErr w:type="spellStart"/>
      <w:r>
        <w:rPr>
          <w:rStyle w:val="a4"/>
          <w:rFonts w:ascii="Arial" w:hAnsi="Arial" w:cs="Arial"/>
          <w:color w:val="433B2D"/>
          <w:sz w:val="32"/>
          <w:szCs w:val="32"/>
        </w:rPr>
        <w:t>Чинобод</w:t>
      </w:r>
      <w:proofErr w:type="spellEnd"/>
      <w:r>
        <w:rPr>
          <w:rStyle w:val="a4"/>
          <w:rFonts w:ascii="Arial" w:hAnsi="Arial" w:cs="Arial"/>
          <w:color w:val="433B2D"/>
          <w:sz w:val="32"/>
          <w:szCs w:val="32"/>
        </w:rPr>
        <w:t xml:space="preserve"> </w:t>
      </w:r>
      <w:proofErr w:type="spellStart"/>
      <w:r>
        <w:rPr>
          <w:rStyle w:val="a4"/>
          <w:rFonts w:ascii="Arial" w:hAnsi="Arial" w:cs="Arial"/>
          <w:color w:val="433B2D"/>
          <w:sz w:val="32"/>
          <w:szCs w:val="32"/>
        </w:rPr>
        <w:t>санаторияси</w:t>
      </w:r>
      <w:proofErr w:type="spellEnd"/>
      <w:r>
        <w:rPr>
          <w:rStyle w:val="a4"/>
          <w:rFonts w:ascii="Arial" w:hAnsi="Arial" w:cs="Arial"/>
          <w:color w:val="433B2D"/>
          <w:sz w:val="32"/>
          <w:szCs w:val="32"/>
        </w:rPr>
        <w:t>»</w:t>
      </w:r>
    </w:p>
    <w:p w:rsidR="00C400F1" w:rsidRDefault="00C400F1" w:rsidP="00C400F1">
      <w:pPr>
        <w:pStyle w:val="a3"/>
        <w:shd w:val="clear" w:color="auto" w:fill="F1EEEA"/>
        <w:spacing w:before="180" w:beforeAutospacing="0" w:after="180" w:afterAutospacing="0"/>
        <w:jc w:val="center"/>
        <w:rPr>
          <w:rFonts w:ascii="Arial" w:hAnsi="Arial" w:cs="Arial"/>
          <w:color w:val="433B2D"/>
          <w:sz w:val="21"/>
          <w:szCs w:val="21"/>
        </w:rPr>
      </w:pPr>
    </w:p>
    <w:p w:rsidR="00C400F1" w:rsidRDefault="00C400F1" w:rsidP="00C400F1">
      <w:pPr>
        <w:pStyle w:val="a3"/>
        <w:shd w:val="clear" w:color="auto" w:fill="F1EEEA"/>
        <w:spacing w:before="180" w:beforeAutospacing="0" w:after="180" w:afterAutospacing="0"/>
        <w:jc w:val="center"/>
        <w:rPr>
          <w:rFonts w:ascii="Arial" w:hAnsi="Arial" w:cs="Arial"/>
          <w:color w:val="433B2D"/>
          <w:sz w:val="28"/>
          <w:szCs w:val="28"/>
        </w:rPr>
      </w:pPr>
      <w:r>
        <w:rPr>
          <w:rStyle w:val="a4"/>
          <w:rFonts w:ascii="Arial" w:hAnsi="Arial" w:cs="Arial"/>
          <w:color w:val="433B2D"/>
          <w:sz w:val="28"/>
          <w:szCs w:val="28"/>
        </w:rPr>
        <w:t>2020-2021</w:t>
      </w:r>
      <w:r w:rsidR="00877A45">
        <w:rPr>
          <w:rStyle w:val="a4"/>
          <w:rFonts w:ascii="Arial" w:hAnsi="Arial" w:cs="Arial"/>
          <w:color w:val="433B2D"/>
          <w:sz w:val="28"/>
          <w:szCs w:val="28"/>
        </w:rPr>
        <w:t xml:space="preserve"> годы</w:t>
      </w:r>
    </w:p>
    <w:p w:rsidR="00877A45" w:rsidRDefault="0009434F" w:rsidP="0009434F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1"/>
          <w:szCs w:val="21"/>
        </w:rPr>
      </w:pPr>
      <w:r>
        <w:rPr>
          <w:rStyle w:val="a4"/>
          <w:rFonts w:ascii="Arial" w:hAnsi="Arial" w:cs="Arial"/>
          <w:color w:val="433B2D"/>
          <w:sz w:val="21"/>
          <w:szCs w:val="21"/>
        </w:rPr>
        <w:t> </w:t>
      </w:r>
    </w:p>
    <w:p w:rsidR="0009434F" w:rsidRPr="00877A45" w:rsidRDefault="0009434F" w:rsidP="0009434F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1"/>
          <w:szCs w:val="21"/>
        </w:rPr>
      </w:pPr>
      <w:r w:rsidRPr="00C400F1">
        <w:rPr>
          <w:rFonts w:ascii="Arial" w:hAnsi="Arial" w:cs="Arial"/>
          <w:color w:val="433B2D"/>
          <w:sz w:val="28"/>
          <w:szCs w:val="28"/>
        </w:rPr>
        <w:t>Основной целью является улучшение лечебно – оздоровительной системы.</w:t>
      </w:r>
    </w:p>
    <w:p w:rsidR="0009434F" w:rsidRPr="00C400F1" w:rsidRDefault="0009434F" w:rsidP="0009434F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C400F1">
        <w:rPr>
          <w:rFonts w:ascii="Arial" w:hAnsi="Arial" w:cs="Arial"/>
          <w:color w:val="433B2D"/>
          <w:sz w:val="28"/>
          <w:szCs w:val="28"/>
        </w:rPr>
        <w:t>Довести штат квалифицированных врачей и медицинских сестер до   100 процентов.</w:t>
      </w:r>
    </w:p>
    <w:p w:rsidR="0009434F" w:rsidRPr="00C400F1" w:rsidRDefault="0009434F" w:rsidP="0009434F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C400F1">
        <w:rPr>
          <w:rFonts w:ascii="Arial" w:hAnsi="Arial" w:cs="Arial"/>
          <w:color w:val="433B2D"/>
          <w:sz w:val="28"/>
          <w:szCs w:val="28"/>
        </w:rPr>
        <w:t>Планирование реконструкции столовой и клуба.</w:t>
      </w:r>
    </w:p>
    <w:p w:rsidR="0009434F" w:rsidRPr="00C400F1" w:rsidRDefault="0009434F" w:rsidP="0009434F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C400F1">
        <w:rPr>
          <w:rFonts w:ascii="Arial" w:hAnsi="Arial" w:cs="Arial"/>
          <w:color w:val="433B2D"/>
          <w:sz w:val="28"/>
          <w:szCs w:val="28"/>
        </w:rPr>
        <w:t>Приобретение современных, диагностических и лечебных аппаратов.</w:t>
      </w:r>
    </w:p>
    <w:p w:rsidR="0009434F" w:rsidRPr="00C400F1" w:rsidRDefault="0009434F" w:rsidP="0009434F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C400F1">
        <w:rPr>
          <w:rFonts w:ascii="Arial" w:hAnsi="Arial" w:cs="Arial"/>
          <w:color w:val="433B2D"/>
          <w:sz w:val="28"/>
          <w:szCs w:val="28"/>
        </w:rPr>
        <w:t>Построение новых комфортабельных спальных корпусов.</w:t>
      </w:r>
    </w:p>
    <w:p w:rsidR="0009434F" w:rsidRPr="00C400F1" w:rsidRDefault="0009434F" w:rsidP="0009434F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C400F1">
        <w:rPr>
          <w:rFonts w:ascii="Arial" w:hAnsi="Arial" w:cs="Arial"/>
          <w:color w:val="433B2D"/>
          <w:sz w:val="28"/>
          <w:szCs w:val="28"/>
        </w:rPr>
        <w:t xml:space="preserve">Улучшение </w:t>
      </w:r>
      <w:proofErr w:type="spellStart"/>
      <w:proofErr w:type="gramStart"/>
      <w:r w:rsidRPr="00C400F1">
        <w:rPr>
          <w:rFonts w:ascii="Arial" w:hAnsi="Arial" w:cs="Arial"/>
          <w:color w:val="433B2D"/>
          <w:sz w:val="28"/>
          <w:szCs w:val="28"/>
        </w:rPr>
        <w:t>санаторно</w:t>
      </w:r>
      <w:proofErr w:type="spellEnd"/>
      <w:r w:rsidRPr="00C400F1">
        <w:rPr>
          <w:rFonts w:ascii="Arial" w:hAnsi="Arial" w:cs="Arial"/>
          <w:color w:val="433B2D"/>
          <w:sz w:val="28"/>
          <w:szCs w:val="28"/>
        </w:rPr>
        <w:t xml:space="preserve"> – курортного</w:t>
      </w:r>
      <w:proofErr w:type="gramEnd"/>
      <w:r w:rsidRPr="00C400F1">
        <w:rPr>
          <w:rFonts w:ascii="Arial" w:hAnsi="Arial" w:cs="Arial"/>
          <w:color w:val="433B2D"/>
          <w:sz w:val="28"/>
          <w:szCs w:val="28"/>
        </w:rPr>
        <w:t xml:space="preserve"> сервисного обслуживания.</w:t>
      </w:r>
    </w:p>
    <w:p w:rsidR="0009434F" w:rsidRPr="00C400F1" w:rsidRDefault="0009434F" w:rsidP="0009434F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C400F1">
        <w:rPr>
          <w:rFonts w:ascii="Arial" w:hAnsi="Arial" w:cs="Arial"/>
          <w:color w:val="433B2D"/>
          <w:sz w:val="28"/>
          <w:szCs w:val="28"/>
        </w:rPr>
        <w:t>Внедрение новейших технологий лечебно – оздоровительных работ.</w:t>
      </w:r>
    </w:p>
    <w:p w:rsidR="0009434F" w:rsidRPr="00C400F1" w:rsidRDefault="0009434F" w:rsidP="0009434F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C400F1">
        <w:rPr>
          <w:rFonts w:ascii="Arial" w:hAnsi="Arial" w:cs="Arial"/>
          <w:color w:val="433B2D"/>
          <w:sz w:val="28"/>
          <w:szCs w:val="28"/>
        </w:rPr>
        <w:t>Повышение качества культурно – массовых мероприятий.</w:t>
      </w:r>
    </w:p>
    <w:p w:rsidR="0009434F" w:rsidRPr="00C400F1" w:rsidRDefault="0009434F" w:rsidP="0009434F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C400F1">
        <w:rPr>
          <w:rFonts w:ascii="Arial" w:hAnsi="Arial" w:cs="Arial"/>
          <w:color w:val="433B2D"/>
          <w:sz w:val="28"/>
          <w:szCs w:val="28"/>
        </w:rPr>
        <w:t>Для развития культурно – массовых мероприятий, а именно для развития внутреннего туризма приобрести автобус для экскурсий отдыхающим.</w:t>
      </w:r>
    </w:p>
    <w:p w:rsidR="0009434F" w:rsidRPr="00C400F1" w:rsidRDefault="0009434F" w:rsidP="0009434F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C400F1">
        <w:rPr>
          <w:rFonts w:ascii="Arial" w:hAnsi="Arial" w:cs="Arial"/>
          <w:color w:val="433B2D"/>
          <w:sz w:val="28"/>
          <w:szCs w:val="28"/>
        </w:rPr>
        <w:t>Для улучшения сервиса отдыхающих внедрение электромобилей.</w:t>
      </w:r>
    </w:p>
    <w:p w:rsidR="0009434F" w:rsidRPr="00C400F1" w:rsidRDefault="0009434F" w:rsidP="0009434F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C400F1">
        <w:rPr>
          <w:rFonts w:ascii="Arial" w:hAnsi="Arial" w:cs="Arial"/>
          <w:color w:val="433B2D"/>
          <w:sz w:val="28"/>
          <w:szCs w:val="28"/>
        </w:rPr>
        <w:t>Увеличить число иностранных граждан для дальнейшего развития туризма в республике за счет  улучшения качества обслуживания.</w:t>
      </w:r>
    </w:p>
    <w:p w:rsidR="0009434F" w:rsidRPr="00C400F1" w:rsidRDefault="0009434F" w:rsidP="0009434F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C400F1">
        <w:rPr>
          <w:rFonts w:ascii="Arial" w:hAnsi="Arial" w:cs="Arial"/>
          <w:color w:val="433B2D"/>
          <w:sz w:val="28"/>
          <w:szCs w:val="28"/>
        </w:rPr>
        <w:t>Улучшение сервиса обслуживания отдыхающих.</w:t>
      </w:r>
    </w:p>
    <w:p w:rsidR="0009434F" w:rsidRPr="00C400F1" w:rsidRDefault="0009434F" w:rsidP="0009434F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C400F1">
        <w:rPr>
          <w:rFonts w:ascii="Arial" w:hAnsi="Arial" w:cs="Arial"/>
          <w:color w:val="433B2D"/>
          <w:sz w:val="28"/>
          <w:szCs w:val="28"/>
        </w:rPr>
        <w:t>Внедрение электронной системы бронирования и введение медицинской документации.   </w:t>
      </w:r>
    </w:p>
    <w:p w:rsidR="009F43C9" w:rsidRDefault="009F43C9"/>
    <w:sectPr w:rsidR="009F43C9" w:rsidSect="009F4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34F"/>
    <w:rsid w:val="0009434F"/>
    <w:rsid w:val="00460A07"/>
    <w:rsid w:val="006A52D3"/>
    <w:rsid w:val="00877A45"/>
    <w:rsid w:val="009A464C"/>
    <w:rsid w:val="009F43C9"/>
    <w:rsid w:val="00A6564B"/>
    <w:rsid w:val="00C400F1"/>
    <w:rsid w:val="00EC4D2E"/>
    <w:rsid w:val="00FA1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43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Гульноза</dc:creator>
  <cp:lastModifiedBy>Сакина</cp:lastModifiedBy>
  <cp:revision>5</cp:revision>
  <dcterms:created xsi:type="dcterms:W3CDTF">2020-11-30T10:10:00Z</dcterms:created>
  <dcterms:modified xsi:type="dcterms:W3CDTF">2021-12-16T09:47:00Z</dcterms:modified>
</cp:coreProperties>
</file>